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ADDD" w14:textId="38B7DACA" w:rsidR="0089616B" w:rsidRPr="0089616B" w:rsidRDefault="0089616B" w:rsidP="0089616B">
      <w:pPr>
        <w:shd w:val="clear" w:color="auto" w:fill="FFFFFF"/>
        <w:spacing w:after="100" w:afterAutospacing="1"/>
        <w:jc w:val="center"/>
        <w:outlineLvl w:val="0"/>
        <w:rPr>
          <w:rFonts w:ascii="Roboto Slab" w:eastAsia="Times New Roman" w:hAnsi="Roboto Slab" w:cs="Times New Roman" w:hint="eastAsia"/>
          <w:b/>
          <w:bCs/>
          <w:color w:val="212529"/>
          <w:kern w:val="36"/>
          <w:sz w:val="48"/>
          <w:szCs w:val="48"/>
        </w:rPr>
      </w:pPr>
      <w:r w:rsidRPr="0089616B">
        <w:rPr>
          <w:rFonts w:ascii="Microsoft YaHei" w:eastAsia="Microsoft YaHei" w:hAnsi="Microsoft YaHei" w:cs="Microsoft YaHei" w:hint="eastAsia"/>
          <w:b/>
          <w:bCs/>
          <w:color w:val="212529"/>
          <w:kern w:val="36"/>
          <w:sz w:val="48"/>
          <w:szCs w:val="48"/>
        </w:rPr>
        <w:t>出埃及记</w:t>
      </w:r>
      <w:r w:rsidRPr="0089616B">
        <w:rPr>
          <w:rFonts w:ascii="Roboto Slab" w:eastAsia="Times New Roman" w:hAnsi="Roboto Slab" w:cs="Times New Roman"/>
          <w:b/>
          <w:bCs/>
          <w:color w:val="212529"/>
          <w:kern w:val="36"/>
          <w:sz w:val="48"/>
          <w:szCs w:val="48"/>
        </w:rPr>
        <w:t xml:space="preserve"> 1:15-22</w:t>
      </w:r>
    </w:p>
    <w:p w14:paraId="475E7CC7" w14:textId="203734FF" w:rsidR="0089616B" w:rsidRPr="0089616B" w:rsidRDefault="0089616B" w:rsidP="0089616B">
      <w:pPr>
        <w:shd w:val="clear" w:color="auto" w:fill="FFFFFF"/>
        <w:spacing w:before="450" w:after="100" w:afterAutospacing="1"/>
        <w:jc w:val="center"/>
        <w:rPr>
          <w:rFonts w:ascii="SimSun" w:eastAsia="SimSun" w:hAnsi="SimSun" w:cs="SimSun"/>
          <w:color w:val="555555"/>
        </w:rPr>
      </w:pPr>
      <w:r w:rsidRPr="0089616B">
        <w:rPr>
          <w:rFonts w:ascii="SimSun" w:eastAsia="SimSun" w:hAnsi="SimSun" w:cs="SimSun"/>
          <w:color w:val="555555"/>
        </w:rPr>
        <w:t>https://zn.thebiblesays.com/commentary/exod/exod-1/%e5%87%ba%e5%9f%83%e5%8f%8a%e8%ae%b0-115-22/</w:t>
      </w:r>
    </w:p>
    <w:p w14:paraId="0813D1BA" w14:textId="00513B59" w:rsidR="0089616B" w:rsidRPr="0089616B" w:rsidRDefault="0089616B" w:rsidP="0089616B">
      <w:pPr>
        <w:shd w:val="clear" w:color="auto" w:fill="FFFFFF"/>
        <w:spacing w:before="450" w:after="100" w:afterAutospacing="1"/>
        <w:jc w:val="center"/>
        <w:rPr>
          <w:rFonts w:ascii="Roboto" w:eastAsia="Times New Roman" w:hAnsi="Roboto" w:cs="Times New Roman"/>
          <w:color w:val="555555"/>
          <w:sz w:val="27"/>
          <w:szCs w:val="27"/>
        </w:rPr>
      </w:pPr>
      <w:r w:rsidRPr="0089616B">
        <w:rPr>
          <w:rFonts w:ascii="SimSun" w:eastAsia="SimSun" w:hAnsi="SimSun" w:cs="SimSun" w:hint="eastAsia"/>
          <w:b/>
          <w:bCs/>
          <w:i/>
          <w:iCs/>
          <w:color w:val="555555"/>
          <w:sz w:val="27"/>
          <w:szCs w:val="27"/>
        </w:rPr>
        <w:t>第二个计划甚至更加严重，即让收生婆在临盆的时候杀希伯来人的男孩，但这一计划也失败了，因为收生婆敬畏的是神，而非法老</w:t>
      </w:r>
      <w:r w:rsidRPr="0089616B">
        <w:rPr>
          <w:rFonts w:ascii="SimSun" w:eastAsia="SimSun" w:hAnsi="SimSun" w:cs="SimSun"/>
          <w:b/>
          <w:bCs/>
          <w:i/>
          <w:iCs/>
          <w:color w:val="555555"/>
          <w:sz w:val="27"/>
          <w:szCs w:val="27"/>
        </w:rPr>
        <w:t>。</w:t>
      </w:r>
    </w:p>
    <w:p w14:paraId="7B618942"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为了阻止以色列人口的增长，</w:t>
      </w:r>
      <w:r w:rsidRPr="0089616B">
        <w:rPr>
          <w:rFonts w:ascii="SimSun" w:eastAsia="SimSun" w:hAnsi="SimSun" w:cs="SimSun" w:hint="eastAsia"/>
          <w:b/>
          <w:bCs/>
          <w:color w:val="555555"/>
          <w:sz w:val="27"/>
          <w:szCs w:val="27"/>
        </w:rPr>
        <w:t>埃及王对希伯来的两个收生婆说</w:t>
      </w:r>
      <w:r w:rsidRPr="0089616B">
        <w:rPr>
          <w:rFonts w:ascii="SimSun" w:eastAsia="SimSun" w:hAnsi="SimSun" w:cs="SimSun" w:hint="eastAsia"/>
          <w:color w:val="555555"/>
          <w:sz w:val="27"/>
          <w:szCs w:val="27"/>
        </w:rPr>
        <w:t>，因为这一计划的成功取决于她们。他</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不知道这位法老是否与前一部分的法老是同一个人</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只对她们两个说</w:t>
      </w:r>
      <w:r w:rsidRPr="0089616B">
        <w:rPr>
          <w:rFonts w:ascii="Roboto" w:eastAsia="Times New Roman" w:hAnsi="Roboto" w:cs="Times New Roman"/>
          <w:color w:val="555555"/>
          <w:sz w:val="27"/>
          <w:szCs w:val="27"/>
        </w:rPr>
        <w:t>—</w:t>
      </w:r>
      <w:r w:rsidRPr="0089616B">
        <w:rPr>
          <w:rFonts w:ascii="SimSun" w:eastAsia="SimSun" w:hAnsi="SimSun" w:cs="SimSun" w:hint="eastAsia"/>
          <w:b/>
          <w:bCs/>
          <w:color w:val="555555"/>
          <w:sz w:val="27"/>
          <w:szCs w:val="27"/>
        </w:rPr>
        <w:t>一名施弗拉，一名普阿</w:t>
      </w:r>
      <w:r w:rsidRPr="0089616B">
        <w:rPr>
          <w:rFonts w:ascii="SimSun" w:eastAsia="SimSun" w:hAnsi="SimSun" w:cs="SimSun" w:hint="eastAsia"/>
          <w:color w:val="555555"/>
          <w:sz w:val="27"/>
          <w:szCs w:val="27"/>
        </w:rPr>
        <w:t>，两个都是希伯来文名字</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施弗拉</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意思是</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漂亮之人</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，普阿意思是</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极好之人</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。他只对她们两个说，暗示这两个人负责监督其他收生婆。记住希伯来人增长很快，遍满那地</w:t>
      </w:r>
      <w:r w:rsidRPr="0089616B">
        <w:rPr>
          <w:rFonts w:ascii="Roboto" w:eastAsia="Times New Roman" w:hAnsi="Roboto" w:cs="Times New Roman"/>
          <w:color w:val="555555"/>
          <w:sz w:val="27"/>
          <w:szCs w:val="27"/>
        </w:rPr>
        <w:t xml:space="preserve"> (1:7)</w:t>
      </w:r>
      <w:r w:rsidRPr="0089616B">
        <w:rPr>
          <w:rFonts w:ascii="SimSun" w:eastAsia="SimSun" w:hAnsi="SimSun" w:cs="SimSun" w:hint="eastAsia"/>
          <w:color w:val="555555"/>
          <w:sz w:val="27"/>
          <w:szCs w:val="27"/>
        </w:rPr>
        <w:t>，所以一定有很多希伯来妇女帮助其他妇人生产</w:t>
      </w:r>
      <w:r w:rsidRPr="0089616B">
        <w:rPr>
          <w:rFonts w:ascii="SimSun" w:eastAsia="SimSun" w:hAnsi="SimSun" w:cs="SimSun"/>
          <w:color w:val="555555"/>
          <w:sz w:val="27"/>
          <w:szCs w:val="27"/>
        </w:rPr>
        <w:t>。</w:t>
      </w:r>
    </w:p>
    <w:p w14:paraId="67DBAE1F"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这一计划的细节很简单：</w:t>
      </w:r>
      <w:r w:rsidRPr="0089616B">
        <w:rPr>
          <w:rFonts w:ascii="SimSun" w:eastAsia="SimSun" w:hAnsi="SimSun" w:cs="SimSun" w:hint="eastAsia"/>
          <w:b/>
          <w:bCs/>
          <w:color w:val="555555"/>
          <w:sz w:val="27"/>
          <w:szCs w:val="27"/>
        </w:rPr>
        <w:t>你们为希伯来妇人收生，看她们临盆的时候，若是男孩，就把他杀了；若是女孩，就留她存活</w:t>
      </w:r>
      <w:r w:rsidRPr="0089616B">
        <w:rPr>
          <w:rFonts w:ascii="SimSun" w:eastAsia="SimSun" w:hAnsi="SimSun" w:cs="SimSun" w:hint="eastAsia"/>
          <w:color w:val="555555"/>
          <w:sz w:val="27"/>
          <w:szCs w:val="27"/>
        </w:rPr>
        <w:t>。法老可能认为杀了所生的男孩就会减少反对他的潜在士兵数量</w:t>
      </w:r>
      <w:r w:rsidRPr="0089616B">
        <w:rPr>
          <w:rFonts w:ascii="SimSun" w:eastAsia="SimSun" w:hAnsi="SimSun" w:cs="SimSun"/>
          <w:color w:val="555555"/>
          <w:sz w:val="27"/>
          <w:szCs w:val="27"/>
        </w:rPr>
        <w:t>。</w:t>
      </w:r>
    </w:p>
    <w:p w14:paraId="71B3D2EB"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该计划可能会成功，</w:t>
      </w:r>
      <w:r w:rsidRPr="0089616B">
        <w:rPr>
          <w:rFonts w:ascii="SimSun" w:eastAsia="SimSun" w:hAnsi="SimSun" w:cs="SimSun" w:hint="eastAsia"/>
          <w:b/>
          <w:bCs/>
          <w:color w:val="555555"/>
          <w:sz w:val="27"/>
          <w:szCs w:val="27"/>
        </w:rPr>
        <w:t>但是收生婆敬畏神，不照埃及王的吩咐行，竟存留男孩的性命</w:t>
      </w:r>
      <w:r w:rsidRPr="0089616B">
        <w:rPr>
          <w:rFonts w:ascii="SimSun" w:eastAsia="SimSun" w:hAnsi="SimSun" w:cs="SimSun" w:hint="eastAsia"/>
          <w:color w:val="555555"/>
          <w:sz w:val="27"/>
          <w:szCs w:val="27"/>
        </w:rPr>
        <w:t>。这是公然无视法老的命令，而这法老被埃及人视为神。在埃及人眼中，不顺服法老就是不顺服神</w:t>
      </w:r>
      <w:r w:rsidRPr="0089616B">
        <w:rPr>
          <w:rFonts w:ascii="SimSun" w:eastAsia="SimSun" w:hAnsi="SimSun" w:cs="SimSun"/>
          <w:color w:val="555555"/>
          <w:sz w:val="27"/>
          <w:szCs w:val="27"/>
        </w:rPr>
        <w:t>。</w:t>
      </w:r>
    </w:p>
    <w:p w14:paraId="1AAF84A6"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在面对极大危险时，希伯来收生婆显出了巨大的勇气。似乎是对独一真神的敬畏使她们对法老的要求产生了反感，给她们勇气违抗法老</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见创世记</w:t>
      </w:r>
      <w:r w:rsidRPr="0089616B">
        <w:rPr>
          <w:rFonts w:ascii="Roboto" w:eastAsia="Times New Roman" w:hAnsi="Roboto" w:cs="Times New Roman"/>
          <w:color w:val="555555"/>
          <w:sz w:val="27"/>
          <w:szCs w:val="27"/>
        </w:rPr>
        <w:t xml:space="preserve"> 22:12</w:t>
      </w:r>
      <w:r w:rsidRPr="0089616B">
        <w:rPr>
          <w:rFonts w:ascii="SimSun" w:eastAsia="SimSun" w:hAnsi="SimSun" w:cs="SimSun" w:hint="eastAsia"/>
          <w:color w:val="555555"/>
          <w:sz w:val="27"/>
          <w:szCs w:val="27"/>
        </w:rPr>
        <w:t>，亚伯拉罕顺服神，献上了以撒，因为他敬畏神</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。对神的敬畏是公义行为的最大动力</w:t>
      </w:r>
      <w:r w:rsidRPr="0089616B">
        <w:rPr>
          <w:rFonts w:ascii="SimSun" w:eastAsia="SimSun" w:hAnsi="SimSun" w:cs="SimSun"/>
          <w:color w:val="555555"/>
          <w:sz w:val="27"/>
          <w:szCs w:val="27"/>
        </w:rPr>
        <w:t>。</w:t>
      </w:r>
    </w:p>
    <w:p w14:paraId="5A8090C5"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显然，很长时间过去了，却依然没有什么结果。这一计划也不见成功，因为</w:t>
      </w:r>
      <w:r w:rsidRPr="0089616B">
        <w:rPr>
          <w:rFonts w:ascii="SimSun" w:eastAsia="SimSun" w:hAnsi="SimSun" w:cs="SimSun" w:hint="eastAsia"/>
          <w:b/>
          <w:bCs/>
          <w:color w:val="555555"/>
          <w:sz w:val="27"/>
          <w:szCs w:val="27"/>
        </w:rPr>
        <w:t>埃及王召了收生婆来</w:t>
      </w:r>
      <w:r w:rsidRPr="0089616B">
        <w:rPr>
          <w:rFonts w:ascii="SimSun" w:eastAsia="SimSun" w:hAnsi="SimSun" w:cs="SimSun" w:hint="eastAsia"/>
          <w:color w:val="555555"/>
          <w:sz w:val="27"/>
          <w:szCs w:val="27"/>
        </w:rPr>
        <w:t>。这对收生婆而言一定是非常紧张的时刻，可以感受得到他想对她们做什么。然而，他问她们，</w:t>
      </w:r>
      <w:r w:rsidRPr="0089616B">
        <w:rPr>
          <w:rFonts w:ascii="Roboto" w:eastAsia="Times New Roman" w:hAnsi="Roboto" w:cs="Times New Roman"/>
          <w:color w:val="555555"/>
          <w:sz w:val="27"/>
          <w:szCs w:val="27"/>
        </w:rPr>
        <w:t>“</w:t>
      </w:r>
      <w:r w:rsidRPr="0089616B">
        <w:rPr>
          <w:rFonts w:ascii="SimSun" w:eastAsia="SimSun" w:hAnsi="SimSun" w:cs="SimSun" w:hint="eastAsia"/>
          <w:b/>
          <w:bCs/>
          <w:color w:val="555555"/>
          <w:sz w:val="27"/>
          <w:szCs w:val="27"/>
        </w:rPr>
        <w:t>你们为什么做这事，存留男孩的性命呢</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收生婆的所作所为或许已经上报于法老。</w:t>
      </w:r>
      <w:r w:rsidRPr="0089616B">
        <w:rPr>
          <w:rFonts w:ascii="Roboto" w:eastAsia="Times New Roman" w:hAnsi="Roboto" w:cs="Times New Roman"/>
          <w:color w:val="555555"/>
          <w:sz w:val="27"/>
          <w:szCs w:val="27"/>
        </w:rPr>
        <w:t>)</w:t>
      </w:r>
    </w:p>
    <w:p w14:paraId="113EC5D0"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收生婆的反应有些让人吃惊。从某种角度而言，收生婆玩弄了法老的无知。他怎么能知道希伯来妇女的生产习惯呢。</w:t>
      </w:r>
      <w:r w:rsidRPr="0089616B">
        <w:rPr>
          <w:rFonts w:ascii="SimSun" w:eastAsia="SimSun" w:hAnsi="SimSun" w:cs="SimSun" w:hint="eastAsia"/>
          <w:b/>
          <w:bCs/>
          <w:color w:val="555555"/>
          <w:sz w:val="27"/>
          <w:szCs w:val="27"/>
        </w:rPr>
        <w:t>收生婆对法老说：</w:t>
      </w:r>
      <w:r w:rsidRPr="0089616B">
        <w:rPr>
          <w:rFonts w:ascii="Roboto" w:eastAsia="Times New Roman" w:hAnsi="Roboto" w:cs="Times New Roman"/>
          <w:b/>
          <w:bCs/>
          <w:color w:val="555555"/>
          <w:sz w:val="27"/>
          <w:szCs w:val="27"/>
        </w:rPr>
        <w:t>“</w:t>
      </w:r>
      <w:r w:rsidRPr="0089616B">
        <w:rPr>
          <w:rFonts w:ascii="SimSun" w:eastAsia="SimSun" w:hAnsi="SimSun" w:cs="SimSun" w:hint="eastAsia"/>
          <w:b/>
          <w:bCs/>
          <w:color w:val="555555"/>
          <w:sz w:val="27"/>
          <w:szCs w:val="27"/>
        </w:rPr>
        <w:t>因为希伯来妇人与埃</w:t>
      </w:r>
      <w:r w:rsidRPr="0089616B">
        <w:rPr>
          <w:rFonts w:ascii="SimSun" w:eastAsia="SimSun" w:hAnsi="SimSun" w:cs="SimSun" w:hint="eastAsia"/>
          <w:b/>
          <w:bCs/>
          <w:color w:val="555555"/>
          <w:sz w:val="27"/>
          <w:szCs w:val="27"/>
        </w:rPr>
        <w:lastRenderedPageBreak/>
        <w:t>及妇人不同；希伯来妇人本是健壮的，</w:t>
      </w:r>
      <w:r w:rsidRPr="0089616B">
        <w:rPr>
          <w:rFonts w:ascii="SimSun" w:eastAsia="SimSun" w:hAnsi="SimSun" w:cs="SimSun" w:hint="eastAsia"/>
          <w:color w:val="555555"/>
          <w:sz w:val="27"/>
          <w:szCs w:val="27"/>
        </w:rPr>
        <w:t>所以，</w:t>
      </w:r>
      <w:r w:rsidRPr="0089616B">
        <w:rPr>
          <w:rFonts w:ascii="SimSun" w:eastAsia="SimSun" w:hAnsi="SimSun" w:cs="SimSun" w:hint="eastAsia"/>
          <w:b/>
          <w:bCs/>
          <w:color w:val="555555"/>
          <w:sz w:val="27"/>
          <w:szCs w:val="27"/>
        </w:rPr>
        <w:t>收生婆还没有到，她们已经生产了。</w:t>
      </w:r>
      <w:r w:rsidRPr="0089616B">
        <w:rPr>
          <w:rFonts w:ascii="Roboto" w:eastAsia="Times New Roman" w:hAnsi="Roboto" w:cs="Times New Roman"/>
          <w:b/>
          <w:bCs/>
          <w:color w:val="555555"/>
          <w:sz w:val="27"/>
          <w:szCs w:val="27"/>
        </w:rPr>
        <w:t>”</w:t>
      </w:r>
    </w:p>
    <w:p w14:paraId="303773C9"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要么是法老对收生婆在</w:t>
      </w:r>
      <w:r w:rsidRPr="0089616B">
        <w:rPr>
          <w:rFonts w:ascii="Roboto" w:eastAsia="Times New Roman" w:hAnsi="Roboto" w:cs="Times New Roman"/>
          <w:color w:val="555555"/>
          <w:sz w:val="27"/>
          <w:szCs w:val="27"/>
        </w:rPr>
        <w:t xml:space="preserve">19 </w:t>
      </w:r>
      <w:r w:rsidRPr="0089616B">
        <w:rPr>
          <w:rFonts w:ascii="SimSun" w:eastAsia="SimSun" w:hAnsi="SimSun" w:cs="SimSun" w:hint="eastAsia"/>
          <w:color w:val="555555"/>
          <w:sz w:val="27"/>
          <w:szCs w:val="27"/>
        </w:rPr>
        <w:t>节中的回答满意，要么就是神超自然地保护了她们免受伤害。或许两者都对，因为神可以控制法老的心思和意念</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箴言书</w:t>
      </w:r>
      <w:r w:rsidRPr="0089616B">
        <w:rPr>
          <w:rFonts w:ascii="Roboto" w:eastAsia="Times New Roman" w:hAnsi="Roboto" w:cs="Times New Roman"/>
          <w:color w:val="555555"/>
          <w:sz w:val="27"/>
          <w:szCs w:val="27"/>
        </w:rPr>
        <w:t xml:space="preserve"> 21:1)</w:t>
      </w:r>
      <w:r w:rsidRPr="0089616B">
        <w:rPr>
          <w:rFonts w:ascii="SimSun" w:eastAsia="SimSun" w:hAnsi="SimSun" w:cs="SimSun" w:hint="eastAsia"/>
          <w:color w:val="555555"/>
          <w:sz w:val="27"/>
          <w:szCs w:val="27"/>
        </w:rPr>
        <w:t>。这样，因她们的所作所为，</w:t>
      </w:r>
      <w:r w:rsidRPr="0089616B">
        <w:rPr>
          <w:rFonts w:ascii="SimSun" w:eastAsia="SimSun" w:hAnsi="SimSun" w:cs="SimSun" w:hint="eastAsia"/>
          <w:b/>
          <w:bCs/>
          <w:color w:val="555555"/>
          <w:sz w:val="27"/>
          <w:szCs w:val="27"/>
        </w:rPr>
        <w:t>神厚待收生婆</w:t>
      </w:r>
      <w:r w:rsidRPr="0089616B">
        <w:rPr>
          <w:rFonts w:ascii="SimSun" w:eastAsia="SimSun" w:hAnsi="SimSun" w:cs="SimSun" w:hint="eastAsia"/>
          <w:color w:val="555555"/>
          <w:sz w:val="27"/>
          <w:szCs w:val="27"/>
        </w:rPr>
        <w:t>。不只如此，而且</w:t>
      </w:r>
      <w:r w:rsidRPr="0089616B">
        <w:rPr>
          <w:rFonts w:ascii="SimSun" w:eastAsia="SimSun" w:hAnsi="SimSun" w:cs="SimSun" w:hint="eastAsia"/>
          <w:b/>
          <w:bCs/>
          <w:color w:val="555555"/>
          <w:sz w:val="27"/>
          <w:szCs w:val="27"/>
        </w:rPr>
        <w:t>以色列人多起来，极其强盛</w:t>
      </w:r>
      <w:r w:rsidRPr="0089616B">
        <w:rPr>
          <w:rFonts w:ascii="SimSun" w:eastAsia="SimSun" w:hAnsi="SimSun" w:cs="SimSun" w:hint="eastAsia"/>
          <w:color w:val="555555"/>
          <w:sz w:val="27"/>
          <w:szCs w:val="27"/>
        </w:rPr>
        <w:t>。这一定大大地困扰着法老。神不只厚待她们，也因</w:t>
      </w:r>
      <w:r w:rsidRPr="0089616B">
        <w:rPr>
          <w:rFonts w:ascii="SimSun" w:eastAsia="SimSun" w:hAnsi="SimSun" w:cs="SimSun" w:hint="eastAsia"/>
          <w:b/>
          <w:bCs/>
          <w:color w:val="555555"/>
          <w:sz w:val="27"/>
          <w:szCs w:val="27"/>
        </w:rPr>
        <w:t>收生婆敬畏神</w:t>
      </w:r>
      <w:r w:rsidRPr="0089616B">
        <w:rPr>
          <w:rFonts w:ascii="Roboto" w:eastAsia="Times New Roman" w:hAnsi="Roboto" w:cs="Times New Roman"/>
          <w:color w:val="555555"/>
          <w:sz w:val="27"/>
          <w:szCs w:val="27"/>
        </w:rPr>
        <w:t> (</w:t>
      </w:r>
      <w:r w:rsidRPr="0089616B">
        <w:rPr>
          <w:rFonts w:ascii="SimSun" w:eastAsia="SimSun" w:hAnsi="SimSun" w:cs="SimSun" w:hint="eastAsia"/>
          <w:color w:val="555555"/>
          <w:sz w:val="27"/>
          <w:szCs w:val="27"/>
        </w:rPr>
        <w:t>注意这里的重复，加强了它在故事中的重要性</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w:t>
      </w:r>
      <w:r w:rsidRPr="0089616B">
        <w:rPr>
          <w:rFonts w:ascii="SimSun" w:eastAsia="SimSun" w:hAnsi="SimSun" w:cs="SimSun" w:hint="eastAsia"/>
          <w:b/>
          <w:bCs/>
          <w:color w:val="555555"/>
          <w:sz w:val="27"/>
          <w:szCs w:val="27"/>
        </w:rPr>
        <w:t>神便叫她们成立家室</w:t>
      </w:r>
      <w:r w:rsidRPr="0089616B">
        <w:rPr>
          <w:rFonts w:ascii="SimSun" w:eastAsia="SimSun" w:hAnsi="SimSun" w:cs="SimSun" w:hint="eastAsia"/>
          <w:color w:val="555555"/>
          <w:sz w:val="27"/>
          <w:szCs w:val="27"/>
        </w:rPr>
        <w:t>。也就是说，因她们保留了他人的性命，神就赐予了她们丈夫和孩子</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两者都是神祝福的记号</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。事实上，向我们提及她们的名字也显明了她们信心的生命对我们所有人都是很好的榜样。即使是在危险和苦难中，我们也要向神忠心</w:t>
      </w:r>
      <w:r w:rsidRPr="0089616B">
        <w:rPr>
          <w:rFonts w:ascii="SimSun" w:eastAsia="SimSun" w:hAnsi="SimSun" w:cs="SimSun"/>
          <w:color w:val="555555"/>
          <w:sz w:val="27"/>
          <w:szCs w:val="27"/>
        </w:rPr>
        <w:t>。</w:t>
      </w:r>
    </w:p>
    <w:p w14:paraId="5A61BAD6"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现在，第二个阻止希伯来人增长的计划也走偏了，法老便改变了计划，将其公开。因为他无法信赖希伯来人收生婆去完成这项任务，就转向了自己的百姓以施行他的意愿。注意</w:t>
      </w:r>
      <w:r w:rsidRPr="0089616B">
        <w:rPr>
          <w:rFonts w:ascii="SimSun" w:eastAsia="SimSun" w:hAnsi="SimSun" w:cs="SimSun" w:hint="eastAsia"/>
          <w:b/>
          <w:bCs/>
          <w:color w:val="555555"/>
          <w:sz w:val="27"/>
          <w:szCs w:val="27"/>
        </w:rPr>
        <w:t>法老吩咐他的众民</w:t>
      </w:r>
      <w:r w:rsidRPr="0089616B">
        <w:rPr>
          <w:rFonts w:ascii="SimSun" w:eastAsia="SimSun" w:hAnsi="SimSun" w:cs="SimSun" w:hint="eastAsia"/>
          <w:color w:val="555555"/>
          <w:sz w:val="27"/>
          <w:szCs w:val="27"/>
        </w:rPr>
        <w:t>。这不只是一个要求，他还期待他的百姓</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可能指他的顾问团，而不是给全民的信息</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顺从，因为他们有义务顺从埃及的神灵，他自己认为他是神灵中的一个。他的命令是：</w:t>
      </w:r>
      <w:r w:rsidRPr="0089616B">
        <w:rPr>
          <w:rFonts w:ascii="SimSun" w:eastAsia="SimSun" w:hAnsi="SimSun" w:cs="SimSun" w:hint="eastAsia"/>
          <w:b/>
          <w:bCs/>
          <w:color w:val="555555"/>
          <w:sz w:val="27"/>
          <w:szCs w:val="27"/>
        </w:rPr>
        <w:t>以色列人所生的男孩，你们都要丢在河里；一切的女孩，你们要存留她的性命</w:t>
      </w:r>
      <w:r w:rsidRPr="0089616B">
        <w:rPr>
          <w:rFonts w:ascii="SimSun" w:eastAsia="SimSun" w:hAnsi="SimSun" w:cs="SimSun" w:hint="eastAsia"/>
          <w:color w:val="555555"/>
          <w:sz w:val="27"/>
          <w:szCs w:val="27"/>
        </w:rPr>
        <w:t>，即他命令他的百姓将希伯来人中的男孩全部丢在尼罗河</w:t>
      </w:r>
      <w:r w:rsidRPr="0089616B">
        <w:rPr>
          <w:rFonts w:ascii="Roboto" w:eastAsia="Times New Roman" w:hAnsi="Roboto" w:cs="Times New Roman"/>
          <w:color w:val="555555"/>
          <w:sz w:val="27"/>
          <w:szCs w:val="27"/>
        </w:rPr>
        <w:t xml:space="preserve"> (</w:t>
      </w:r>
      <w:r w:rsidRPr="0089616B">
        <w:rPr>
          <w:rFonts w:ascii="SimSun" w:eastAsia="SimSun" w:hAnsi="SimSun" w:cs="SimSun" w:hint="eastAsia"/>
          <w:color w:val="555555"/>
          <w:sz w:val="27"/>
          <w:szCs w:val="27"/>
        </w:rPr>
        <w:t>埃及人敬拜尼罗河之神</w:t>
      </w:r>
      <w:r w:rsidRPr="0089616B">
        <w:rPr>
          <w:rFonts w:ascii="Roboto" w:eastAsia="Times New Roman" w:hAnsi="Roboto" w:cs="Times New Roman"/>
          <w:color w:val="555555"/>
          <w:sz w:val="27"/>
          <w:szCs w:val="27"/>
        </w:rPr>
        <w:t>)</w:t>
      </w:r>
      <w:r w:rsidRPr="0089616B">
        <w:rPr>
          <w:rFonts w:ascii="SimSun" w:eastAsia="SimSun" w:hAnsi="SimSun" w:cs="SimSun" w:hint="eastAsia"/>
          <w:color w:val="555555"/>
          <w:sz w:val="27"/>
          <w:szCs w:val="27"/>
        </w:rPr>
        <w:t>。法老试图将他们丢在尼罗河，可能是为了显明尼罗河神灵比希伯来人的神优越</w:t>
      </w:r>
      <w:r w:rsidRPr="0089616B">
        <w:rPr>
          <w:rFonts w:ascii="SimSun" w:eastAsia="SimSun" w:hAnsi="SimSun" w:cs="SimSun"/>
          <w:color w:val="555555"/>
          <w:sz w:val="27"/>
          <w:szCs w:val="27"/>
        </w:rPr>
        <w:t>。</w:t>
      </w:r>
    </w:p>
    <w:p w14:paraId="72499541"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这一节不只是法老所制定的第三计划，也是对第二章后续的过渡。这一计划也失败了，因为在这危险且压迫性的世界中，神要用来拯救以色列的人摩西降生了</w:t>
      </w:r>
      <w:r w:rsidRPr="0089616B">
        <w:rPr>
          <w:rFonts w:ascii="SimSun" w:eastAsia="SimSun" w:hAnsi="SimSun" w:cs="SimSun"/>
          <w:color w:val="555555"/>
          <w:sz w:val="27"/>
          <w:szCs w:val="27"/>
        </w:rPr>
        <w:t>。</w:t>
      </w:r>
    </w:p>
    <w:p w14:paraId="0BEFE5F0" w14:textId="77777777" w:rsidR="0089616B" w:rsidRPr="0089616B" w:rsidRDefault="0089616B" w:rsidP="0089616B">
      <w:pPr>
        <w:shd w:val="clear" w:color="auto" w:fill="FFFFFF"/>
        <w:spacing w:after="100" w:afterAutospacing="1"/>
        <w:rPr>
          <w:rFonts w:ascii="Roboto" w:eastAsia="Times New Roman" w:hAnsi="Roboto" w:cs="Times New Roman"/>
          <w:color w:val="555555"/>
          <w:sz w:val="27"/>
          <w:szCs w:val="27"/>
        </w:rPr>
      </w:pPr>
      <w:r w:rsidRPr="0089616B">
        <w:rPr>
          <w:rFonts w:ascii="SimSun" w:eastAsia="SimSun" w:hAnsi="SimSun" w:cs="SimSun" w:hint="eastAsia"/>
          <w:color w:val="555555"/>
          <w:sz w:val="27"/>
          <w:szCs w:val="27"/>
        </w:rPr>
        <w:t>出埃及记</w:t>
      </w:r>
      <w:r w:rsidRPr="0089616B">
        <w:rPr>
          <w:rFonts w:ascii="Roboto" w:eastAsia="Times New Roman" w:hAnsi="Roboto" w:cs="Times New Roman"/>
          <w:color w:val="555555"/>
          <w:sz w:val="27"/>
          <w:szCs w:val="27"/>
        </w:rPr>
        <w:t xml:space="preserve"> 1:15-22 </w:t>
      </w:r>
      <w:r w:rsidRPr="0089616B">
        <w:rPr>
          <w:rFonts w:ascii="SimSun" w:eastAsia="SimSun" w:hAnsi="SimSun" w:cs="SimSun" w:hint="eastAsia"/>
          <w:b/>
          <w:bCs/>
          <w:color w:val="555555"/>
          <w:sz w:val="27"/>
          <w:szCs w:val="27"/>
        </w:rPr>
        <w:t>有</w:t>
      </w:r>
      <w:r w:rsidRPr="0089616B">
        <w:rPr>
          <w:rFonts w:ascii="SimSun" w:eastAsia="SimSun" w:hAnsi="SimSun" w:cs="SimSun" w:hint="eastAsia"/>
          <w:b/>
          <w:bCs/>
          <w:color w:val="555555"/>
          <w:sz w:val="27"/>
          <w:szCs w:val="27"/>
          <w:u w:val="single"/>
        </w:rPr>
        <w:t>希伯来</w:t>
      </w:r>
      <w:r w:rsidRPr="0089616B">
        <w:rPr>
          <w:rFonts w:ascii="SimSun" w:eastAsia="SimSun" w:hAnsi="SimSun" w:cs="SimSun" w:hint="eastAsia"/>
          <w:b/>
          <w:bCs/>
          <w:color w:val="555555"/>
          <w:sz w:val="27"/>
          <w:szCs w:val="27"/>
        </w:rPr>
        <w:t>的两个收生婆，一名</w:t>
      </w:r>
      <w:r w:rsidRPr="0089616B">
        <w:rPr>
          <w:rFonts w:ascii="SimSun" w:eastAsia="SimSun" w:hAnsi="SimSun" w:cs="SimSun" w:hint="eastAsia"/>
          <w:b/>
          <w:bCs/>
          <w:color w:val="555555"/>
          <w:sz w:val="27"/>
          <w:szCs w:val="27"/>
          <w:u w:val="single"/>
        </w:rPr>
        <w:t>施弗拉</w:t>
      </w:r>
      <w:r w:rsidRPr="0089616B">
        <w:rPr>
          <w:rFonts w:ascii="SimSun" w:eastAsia="SimSun" w:hAnsi="SimSun" w:cs="SimSun" w:hint="eastAsia"/>
          <w:b/>
          <w:bCs/>
          <w:color w:val="555555"/>
          <w:sz w:val="27"/>
          <w:szCs w:val="27"/>
        </w:rPr>
        <w:t>，一名</w:t>
      </w:r>
      <w:r w:rsidRPr="0089616B">
        <w:rPr>
          <w:rFonts w:ascii="SimSun" w:eastAsia="SimSun" w:hAnsi="SimSun" w:cs="SimSun" w:hint="eastAsia"/>
          <w:b/>
          <w:bCs/>
          <w:color w:val="555555"/>
          <w:sz w:val="27"/>
          <w:szCs w:val="27"/>
          <w:u w:val="single"/>
        </w:rPr>
        <w:t>普阿</w:t>
      </w:r>
      <w:r w:rsidRPr="0089616B">
        <w:rPr>
          <w:rFonts w:ascii="SimSun" w:eastAsia="SimSun" w:hAnsi="SimSun" w:cs="SimSun" w:hint="eastAsia"/>
          <w:b/>
          <w:bCs/>
          <w:color w:val="555555"/>
          <w:sz w:val="27"/>
          <w:szCs w:val="27"/>
        </w:rPr>
        <w:t>；</w:t>
      </w:r>
      <w:r w:rsidRPr="0089616B">
        <w:rPr>
          <w:rFonts w:ascii="SimSun" w:eastAsia="SimSun" w:hAnsi="SimSun" w:cs="SimSun" w:hint="eastAsia"/>
          <w:b/>
          <w:bCs/>
          <w:color w:val="555555"/>
          <w:sz w:val="27"/>
          <w:szCs w:val="27"/>
          <w:u w:val="single"/>
        </w:rPr>
        <w:t>埃及</w:t>
      </w:r>
      <w:r w:rsidRPr="0089616B">
        <w:rPr>
          <w:rFonts w:ascii="SimSun" w:eastAsia="SimSun" w:hAnsi="SimSun" w:cs="SimSun" w:hint="eastAsia"/>
          <w:b/>
          <w:bCs/>
          <w:color w:val="555555"/>
          <w:sz w:val="27"/>
          <w:szCs w:val="27"/>
        </w:rPr>
        <w:t>王对她们说：</w:t>
      </w:r>
      <w:r w:rsidRPr="0089616B">
        <w:rPr>
          <w:rFonts w:ascii="Roboto" w:eastAsia="Times New Roman" w:hAnsi="Roboto" w:cs="Times New Roman"/>
          <w:b/>
          <w:bCs/>
          <w:color w:val="555555"/>
          <w:sz w:val="20"/>
          <w:szCs w:val="20"/>
          <w:vertAlign w:val="superscript"/>
        </w:rPr>
        <w:t>16</w:t>
      </w:r>
      <w:r w:rsidRPr="0089616B">
        <w:rPr>
          <w:rFonts w:ascii="Roboto" w:eastAsia="Times New Roman" w:hAnsi="Roboto" w:cs="Times New Roman"/>
          <w:b/>
          <w:bCs/>
          <w:color w:val="555555"/>
          <w:sz w:val="27"/>
          <w:szCs w:val="27"/>
        </w:rPr>
        <w:t>“</w:t>
      </w:r>
      <w:r w:rsidRPr="0089616B">
        <w:rPr>
          <w:rFonts w:ascii="SimSun" w:eastAsia="SimSun" w:hAnsi="SimSun" w:cs="SimSun" w:hint="eastAsia"/>
          <w:b/>
          <w:bCs/>
          <w:color w:val="555555"/>
          <w:sz w:val="27"/>
          <w:szCs w:val="27"/>
        </w:rPr>
        <w:t>你们为</w:t>
      </w:r>
      <w:r w:rsidRPr="0089616B">
        <w:rPr>
          <w:rFonts w:ascii="SimSun" w:eastAsia="SimSun" w:hAnsi="SimSun" w:cs="SimSun" w:hint="eastAsia"/>
          <w:b/>
          <w:bCs/>
          <w:color w:val="555555"/>
          <w:sz w:val="27"/>
          <w:szCs w:val="27"/>
          <w:u w:val="single"/>
        </w:rPr>
        <w:t>希伯来</w:t>
      </w:r>
      <w:r w:rsidRPr="0089616B">
        <w:rPr>
          <w:rFonts w:ascii="SimSun" w:eastAsia="SimSun" w:hAnsi="SimSun" w:cs="SimSun" w:hint="eastAsia"/>
          <w:b/>
          <w:bCs/>
          <w:color w:val="555555"/>
          <w:sz w:val="27"/>
          <w:szCs w:val="27"/>
        </w:rPr>
        <w:t>妇人收生，看她们临盆的时候，若是男孩，就把他杀了；若是女孩，就留她存活。</w:t>
      </w:r>
      <w:r w:rsidRPr="0089616B">
        <w:rPr>
          <w:rFonts w:ascii="Roboto" w:eastAsia="Times New Roman" w:hAnsi="Roboto" w:cs="Times New Roman"/>
          <w:b/>
          <w:bCs/>
          <w:color w:val="555555"/>
          <w:sz w:val="27"/>
          <w:szCs w:val="27"/>
        </w:rPr>
        <w:t>”</w:t>
      </w:r>
      <w:r w:rsidRPr="0089616B">
        <w:rPr>
          <w:rFonts w:ascii="Roboto" w:eastAsia="Times New Roman" w:hAnsi="Roboto" w:cs="Times New Roman"/>
          <w:b/>
          <w:bCs/>
          <w:color w:val="555555"/>
          <w:sz w:val="20"/>
          <w:szCs w:val="20"/>
          <w:vertAlign w:val="superscript"/>
        </w:rPr>
        <w:t>17</w:t>
      </w:r>
      <w:r w:rsidRPr="0089616B">
        <w:rPr>
          <w:rFonts w:ascii="SimSun" w:eastAsia="SimSun" w:hAnsi="SimSun" w:cs="SimSun" w:hint="eastAsia"/>
          <w:b/>
          <w:bCs/>
          <w:color w:val="555555"/>
          <w:sz w:val="27"/>
          <w:szCs w:val="27"/>
        </w:rPr>
        <w:t>但是收生婆敬畏神，不照</w:t>
      </w:r>
      <w:r w:rsidRPr="0089616B">
        <w:rPr>
          <w:rFonts w:ascii="SimSun" w:eastAsia="SimSun" w:hAnsi="SimSun" w:cs="SimSun" w:hint="eastAsia"/>
          <w:b/>
          <w:bCs/>
          <w:color w:val="555555"/>
          <w:sz w:val="27"/>
          <w:szCs w:val="27"/>
          <w:u w:val="single"/>
        </w:rPr>
        <w:t>埃及</w:t>
      </w:r>
      <w:r w:rsidRPr="0089616B">
        <w:rPr>
          <w:rFonts w:ascii="SimSun" w:eastAsia="SimSun" w:hAnsi="SimSun" w:cs="SimSun" w:hint="eastAsia"/>
          <w:b/>
          <w:bCs/>
          <w:color w:val="555555"/>
          <w:sz w:val="27"/>
          <w:szCs w:val="27"/>
        </w:rPr>
        <w:t>王的吩咐行，竟存留男孩的性命。</w:t>
      </w:r>
      <w:r w:rsidRPr="0089616B">
        <w:rPr>
          <w:rFonts w:ascii="Roboto" w:eastAsia="Times New Roman" w:hAnsi="Roboto" w:cs="Times New Roman"/>
          <w:b/>
          <w:bCs/>
          <w:color w:val="555555"/>
          <w:sz w:val="20"/>
          <w:szCs w:val="20"/>
          <w:vertAlign w:val="superscript"/>
        </w:rPr>
        <w:t>18</w:t>
      </w:r>
      <w:r w:rsidRPr="0089616B">
        <w:rPr>
          <w:rFonts w:ascii="SimSun" w:eastAsia="SimSun" w:hAnsi="SimSun" w:cs="SimSun" w:hint="eastAsia"/>
          <w:b/>
          <w:bCs/>
          <w:color w:val="555555"/>
          <w:sz w:val="27"/>
          <w:szCs w:val="27"/>
          <w:u w:val="single"/>
        </w:rPr>
        <w:t>埃及</w:t>
      </w:r>
      <w:r w:rsidRPr="0089616B">
        <w:rPr>
          <w:rFonts w:ascii="SimSun" w:eastAsia="SimSun" w:hAnsi="SimSun" w:cs="SimSun" w:hint="eastAsia"/>
          <w:b/>
          <w:bCs/>
          <w:color w:val="555555"/>
          <w:sz w:val="27"/>
          <w:szCs w:val="27"/>
        </w:rPr>
        <w:t>王召了收生婆来，说：</w:t>
      </w:r>
      <w:r w:rsidRPr="0089616B">
        <w:rPr>
          <w:rFonts w:ascii="Roboto" w:eastAsia="Times New Roman" w:hAnsi="Roboto" w:cs="Times New Roman"/>
          <w:b/>
          <w:bCs/>
          <w:color w:val="555555"/>
          <w:sz w:val="27"/>
          <w:szCs w:val="27"/>
        </w:rPr>
        <w:t>“</w:t>
      </w:r>
      <w:r w:rsidRPr="0089616B">
        <w:rPr>
          <w:rFonts w:ascii="SimSun" w:eastAsia="SimSun" w:hAnsi="SimSun" w:cs="SimSun" w:hint="eastAsia"/>
          <w:b/>
          <w:bCs/>
          <w:color w:val="555555"/>
          <w:sz w:val="27"/>
          <w:szCs w:val="27"/>
        </w:rPr>
        <w:t>你们为什么做这事，存留男孩的性命呢？</w:t>
      </w:r>
      <w:r w:rsidRPr="0089616B">
        <w:rPr>
          <w:rFonts w:ascii="Roboto" w:eastAsia="Times New Roman" w:hAnsi="Roboto" w:cs="Times New Roman"/>
          <w:b/>
          <w:bCs/>
          <w:color w:val="555555"/>
          <w:sz w:val="27"/>
          <w:szCs w:val="27"/>
        </w:rPr>
        <w:t>”</w:t>
      </w:r>
      <w:r w:rsidRPr="0089616B">
        <w:rPr>
          <w:rFonts w:ascii="Roboto" w:eastAsia="Times New Roman" w:hAnsi="Roboto" w:cs="Times New Roman"/>
          <w:b/>
          <w:bCs/>
          <w:color w:val="555555"/>
          <w:sz w:val="20"/>
          <w:szCs w:val="20"/>
          <w:vertAlign w:val="superscript"/>
        </w:rPr>
        <w:t>19</w:t>
      </w:r>
      <w:r w:rsidRPr="0089616B">
        <w:rPr>
          <w:rFonts w:ascii="SimSun" w:eastAsia="SimSun" w:hAnsi="SimSun" w:cs="SimSun" w:hint="eastAsia"/>
          <w:b/>
          <w:bCs/>
          <w:color w:val="555555"/>
          <w:sz w:val="27"/>
          <w:szCs w:val="27"/>
        </w:rPr>
        <w:t>收生婆对法老说：</w:t>
      </w:r>
      <w:r w:rsidRPr="0089616B">
        <w:rPr>
          <w:rFonts w:ascii="Roboto" w:eastAsia="Times New Roman" w:hAnsi="Roboto" w:cs="Times New Roman"/>
          <w:b/>
          <w:bCs/>
          <w:color w:val="555555"/>
          <w:sz w:val="27"/>
          <w:szCs w:val="27"/>
        </w:rPr>
        <w:t>“</w:t>
      </w:r>
      <w:r w:rsidRPr="0089616B">
        <w:rPr>
          <w:rFonts w:ascii="SimSun" w:eastAsia="SimSun" w:hAnsi="SimSun" w:cs="SimSun" w:hint="eastAsia"/>
          <w:b/>
          <w:bCs/>
          <w:color w:val="555555"/>
          <w:sz w:val="27"/>
          <w:szCs w:val="27"/>
        </w:rPr>
        <w:t>因为</w:t>
      </w:r>
      <w:r w:rsidRPr="0089616B">
        <w:rPr>
          <w:rFonts w:ascii="SimSun" w:eastAsia="SimSun" w:hAnsi="SimSun" w:cs="SimSun" w:hint="eastAsia"/>
          <w:b/>
          <w:bCs/>
          <w:color w:val="555555"/>
          <w:sz w:val="27"/>
          <w:szCs w:val="27"/>
          <w:u w:val="single"/>
        </w:rPr>
        <w:t>希伯来</w:t>
      </w:r>
      <w:r w:rsidRPr="0089616B">
        <w:rPr>
          <w:rFonts w:ascii="SimSun" w:eastAsia="SimSun" w:hAnsi="SimSun" w:cs="SimSun" w:hint="eastAsia"/>
          <w:b/>
          <w:bCs/>
          <w:color w:val="555555"/>
          <w:sz w:val="27"/>
          <w:szCs w:val="27"/>
        </w:rPr>
        <w:t>妇人与</w:t>
      </w:r>
      <w:r w:rsidRPr="0089616B">
        <w:rPr>
          <w:rFonts w:ascii="SimSun" w:eastAsia="SimSun" w:hAnsi="SimSun" w:cs="SimSun" w:hint="eastAsia"/>
          <w:b/>
          <w:bCs/>
          <w:color w:val="555555"/>
          <w:sz w:val="27"/>
          <w:szCs w:val="27"/>
          <w:u w:val="single"/>
        </w:rPr>
        <w:t>埃及</w:t>
      </w:r>
      <w:r w:rsidRPr="0089616B">
        <w:rPr>
          <w:rFonts w:ascii="SimSun" w:eastAsia="SimSun" w:hAnsi="SimSun" w:cs="SimSun" w:hint="eastAsia"/>
          <w:b/>
          <w:bCs/>
          <w:color w:val="555555"/>
          <w:sz w:val="27"/>
          <w:szCs w:val="27"/>
        </w:rPr>
        <w:t>妇人不同；</w:t>
      </w:r>
      <w:r w:rsidRPr="0089616B">
        <w:rPr>
          <w:rFonts w:ascii="SimSun" w:eastAsia="SimSun" w:hAnsi="SimSun" w:cs="SimSun" w:hint="eastAsia"/>
          <w:b/>
          <w:bCs/>
          <w:color w:val="555555"/>
          <w:sz w:val="27"/>
          <w:szCs w:val="27"/>
          <w:u w:val="single"/>
        </w:rPr>
        <w:t>希伯来</w:t>
      </w:r>
      <w:r w:rsidRPr="0089616B">
        <w:rPr>
          <w:rFonts w:ascii="SimSun" w:eastAsia="SimSun" w:hAnsi="SimSun" w:cs="SimSun" w:hint="eastAsia"/>
          <w:b/>
          <w:bCs/>
          <w:color w:val="555555"/>
          <w:sz w:val="27"/>
          <w:szCs w:val="27"/>
        </w:rPr>
        <w:t>妇人本是健壮的，收生婆还没有到，她们已经生产了。</w:t>
      </w:r>
      <w:r w:rsidRPr="0089616B">
        <w:rPr>
          <w:rFonts w:ascii="Roboto" w:eastAsia="Times New Roman" w:hAnsi="Roboto" w:cs="Times New Roman"/>
          <w:b/>
          <w:bCs/>
          <w:color w:val="555555"/>
          <w:sz w:val="27"/>
          <w:szCs w:val="27"/>
        </w:rPr>
        <w:t>”</w:t>
      </w:r>
      <w:r w:rsidRPr="0089616B">
        <w:rPr>
          <w:rFonts w:ascii="Roboto" w:eastAsia="Times New Roman" w:hAnsi="Roboto" w:cs="Times New Roman"/>
          <w:b/>
          <w:bCs/>
          <w:color w:val="555555"/>
          <w:sz w:val="20"/>
          <w:szCs w:val="20"/>
          <w:vertAlign w:val="superscript"/>
        </w:rPr>
        <w:t>20</w:t>
      </w:r>
      <w:r w:rsidRPr="0089616B">
        <w:rPr>
          <w:rFonts w:ascii="SimSun" w:eastAsia="SimSun" w:hAnsi="SimSun" w:cs="SimSun" w:hint="eastAsia"/>
          <w:b/>
          <w:bCs/>
          <w:color w:val="555555"/>
          <w:sz w:val="27"/>
          <w:szCs w:val="27"/>
        </w:rPr>
        <w:t>神厚待收生婆。</w:t>
      </w:r>
      <w:r w:rsidRPr="0089616B">
        <w:rPr>
          <w:rFonts w:ascii="SimSun" w:eastAsia="SimSun" w:hAnsi="SimSun" w:cs="SimSun" w:hint="eastAsia"/>
          <w:b/>
          <w:bCs/>
          <w:color w:val="555555"/>
          <w:sz w:val="27"/>
          <w:szCs w:val="27"/>
          <w:u w:val="single"/>
        </w:rPr>
        <w:t>以色列</w:t>
      </w:r>
      <w:r w:rsidRPr="0089616B">
        <w:rPr>
          <w:rFonts w:ascii="SimSun" w:eastAsia="SimSun" w:hAnsi="SimSun" w:cs="SimSun" w:hint="eastAsia"/>
          <w:b/>
          <w:bCs/>
          <w:color w:val="555555"/>
          <w:sz w:val="27"/>
          <w:szCs w:val="27"/>
        </w:rPr>
        <w:t>人多起来，极其强盛。</w:t>
      </w:r>
      <w:r w:rsidRPr="0089616B">
        <w:rPr>
          <w:rFonts w:ascii="Roboto" w:eastAsia="Times New Roman" w:hAnsi="Roboto" w:cs="Times New Roman"/>
          <w:b/>
          <w:bCs/>
          <w:color w:val="555555"/>
          <w:sz w:val="20"/>
          <w:szCs w:val="20"/>
          <w:vertAlign w:val="superscript"/>
        </w:rPr>
        <w:t>21</w:t>
      </w:r>
      <w:r w:rsidRPr="0089616B">
        <w:rPr>
          <w:rFonts w:ascii="SimSun" w:eastAsia="SimSun" w:hAnsi="SimSun" w:cs="SimSun" w:hint="eastAsia"/>
          <w:b/>
          <w:bCs/>
          <w:color w:val="555555"/>
          <w:sz w:val="27"/>
          <w:szCs w:val="27"/>
        </w:rPr>
        <w:t>收生婆因为敬畏神，神便叫她们成立家室。</w:t>
      </w:r>
      <w:r w:rsidRPr="0089616B">
        <w:rPr>
          <w:rFonts w:ascii="Roboto" w:eastAsia="Times New Roman" w:hAnsi="Roboto" w:cs="Times New Roman"/>
          <w:b/>
          <w:bCs/>
          <w:color w:val="555555"/>
          <w:sz w:val="20"/>
          <w:szCs w:val="20"/>
          <w:vertAlign w:val="superscript"/>
        </w:rPr>
        <w:t>22</w:t>
      </w:r>
      <w:r w:rsidRPr="0089616B">
        <w:rPr>
          <w:rFonts w:ascii="SimSun" w:eastAsia="SimSun" w:hAnsi="SimSun" w:cs="SimSun" w:hint="eastAsia"/>
          <w:b/>
          <w:bCs/>
          <w:color w:val="555555"/>
          <w:sz w:val="27"/>
          <w:szCs w:val="27"/>
        </w:rPr>
        <w:t>法老吩咐他的众民说：</w:t>
      </w:r>
      <w:r w:rsidRPr="0089616B">
        <w:rPr>
          <w:rFonts w:ascii="Roboto" w:eastAsia="Times New Roman" w:hAnsi="Roboto" w:cs="Times New Roman"/>
          <w:b/>
          <w:bCs/>
          <w:color w:val="555555"/>
          <w:sz w:val="27"/>
          <w:szCs w:val="27"/>
        </w:rPr>
        <w:t>“</w:t>
      </w:r>
      <w:r w:rsidRPr="0089616B">
        <w:rPr>
          <w:rFonts w:ascii="SimSun" w:eastAsia="SimSun" w:hAnsi="SimSun" w:cs="SimSun" w:hint="eastAsia"/>
          <w:b/>
          <w:bCs/>
          <w:color w:val="555555"/>
          <w:sz w:val="27"/>
          <w:szCs w:val="27"/>
          <w:u w:val="single"/>
        </w:rPr>
        <w:t>以色列</w:t>
      </w:r>
      <w:r w:rsidRPr="0089616B">
        <w:rPr>
          <w:rFonts w:ascii="SimSun" w:eastAsia="SimSun" w:hAnsi="SimSun" w:cs="SimSun" w:hint="eastAsia"/>
          <w:b/>
          <w:bCs/>
          <w:color w:val="555555"/>
          <w:sz w:val="27"/>
          <w:szCs w:val="27"/>
        </w:rPr>
        <w:t>人所生的男孩，你们都要丢在河里；一切的女孩，你们要存留她的性命。</w:t>
      </w:r>
      <w:r w:rsidRPr="0089616B">
        <w:rPr>
          <w:rFonts w:ascii="Roboto" w:eastAsia="Times New Roman" w:hAnsi="Roboto" w:cs="Times New Roman"/>
          <w:b/>
          <w:bCs/>
          <w:color w:val="555555"/>
          <w:sz w:val="27"/>
          <w:szCs w:val="27"/>
        </w:rPr>
        <w:t>”</w:t>
      </w:r>
    </w:p>
    <w:p w14:paraId="0D54DD77" w14:textId="77777777" w:rsidR="0089616B" w:rsidRPr="0089616B" w:rsidRDefault="0089616B" w:rsidP="0089616B">
      <w:pPr>
        <w:rPr>
          <w:rFonts w:ascii="Times New Roman" w:eastAsia="Times New Roman" w:hAnsi="Times New Roman" w:cs="Times New Roman"/>
        </w:rPr>
      </w:pPr>
    </w:p>
    <w:p w14:paraId="1382B246" w14:textId="77777777" w:rsidR="005C23B2" w:rsidRDefault="005C23B2"/>
    <w:sectPr w:rsidR="005C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20B0604020202020204"/>
    <w:charset w:val="00"/>
    <w:family w:val="auto"/>
    <w:pitch w:val="variable"/>
    <w:sig w:usb0="200002FF" w:usb1="0000005B" w:usb2="00000020" w:usb3="00000000" w:csb0="0000019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6B"/>
    <w:rsid w:val="002004C8"/>
    <w:rsid w:val="005C23B2"/>
    <w:rsid w:val="0089616B"/>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5BF598"/>
  <w15:chartTrackingRefBased/>
  <w15:docId w15:val="{5949D7C8-C3CD-D04F-81B5-7CA1C8D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61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6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61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616B"/>
    <w:rPr>
      <w:b/>
      <w:bCs/>
    </w:rPr>
  </w:style>
  <w:style w:type="character" w:styleId="Emphasis">
    <w:name w:val="Emphasis"/>
    <w:basedOn w:val="DefaultParagraphFont"/>
    <w:uiPriority w:val="20"/>
    <w:qFormat/>
    <w:rsid w:val="0089616B"/>
    <w:rPr>
      <w:i/>
      <w:iCs/>
    </w:rPr>
  </w:style>
  <w:style w:type="paragraph" w:styleId="NormalWeb">
    <w:name w:val="Normal (Web)"/>
    <w:basedOn w:val="Normal"/>
    <w:uiPriority w:val="99"/>
    <w:semiHidden/>
    <w:unhideWhenUsed/>
    <w:rsid w:val="008961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2022-11-18T22:12:00Z</dcterms:created>
  <dcterms:modified xsi:type="dcterms:W3CDTF">2022-11-18T22:12:00Z</dcterms:modified>
</cp:coreProperties>
</file>